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7B19" w:rsidRDefault="00257B19" w:rsidP="00845F8A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>П</w:t>
      </w:r>
      <w:r>
        <w:rPr>
          <w:rFonts w:ascii="Times New Roman" w:hAnsi="Times New Roman"/>
          <w:sz w:val="40"/>
          <w:szCs w:val="40"/>
          <w:lang w:val="ru-RU"/>
        </w:rPr>
        <w:t xml:space="preserve">рограма </w:t>
      </w:r>
      <w:r>
        <w:rPr>
          <w:rFonts w:ascii="Times New Roman" w:hAnsi="Times New Roman"/>
          <w:sz w:val="40"/>
          <w:szCs w:val="40"/>
        </w:rPr>
        <w:t>вступного</w:t>
      </w:r>
      <w:r>
        <w:rPr>
          <w:rFonts w:ascii="Times New Roman" w:hAnsi="Times New Roman"/>
          <w:sz w:val="40"/>
          <w:szCs w:val="40"/>
          <w:lang w:val="ru-RU"/>
        </w:rPr>
        <w:t xml:space="preserve"> випробування 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з навчальної дисципліни 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lang w:val="ru-RU"/>
        </w:rPr>
        <w:t>«</w:t>
      </w:r>
      <w:r>
        <w:rPr>
          <w:rFonts w:ascii="Times New Roman" w:hAnsi="Times New Roman"/>
          <w:sz w:val="40"/>
          <w:szCs w:val="40"/>
        </w:rPr>
        <w:t>Соціально-економічні проблеми малих міст»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Підготовки доктора філософії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Галузі знань 10  Природничі науки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Спеціальності 103  Науки про Землю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засіданні кафедри</w:t>
      </w:r>
    </w:p>
    <w:p w:rsidR="00257B19" w:rsidRDefault="00257B19" w:rsidP="00845F8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Економічної та соціальної географії</w:t>
      </w:r>
    </w:p>
    <w:p w:rsidR="00257B19" w:rsidRDefault="00257B19" w:rsidP="00845F8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10 від 26.05.2016 р.</w:t>
      </w:r>
    </w:p>
    <w:p w:rsidR="00257B19" w:rsidRDefault="00257B19" w:rsidP="00845F8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Зав.кафедри </w:t>
      </w:r>
    </w:p>
    <w:p w:rsidR="00257B19" w:rsidRDefault="00257B19" w:rsidP="00845F8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_________________Барський Ю.М.</w:t>
      </w: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845F8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7B19" w:rsidRDefault="00257B19" w:rsidP="003556C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556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7B19" w:rsidRDefault="00257B19" w:rsidP="003556C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  <w:lang w:val="uk-UA"/>
        </w:rPr>
        <w:t>Міське населення як об’єкт  вивчення  економічної та соціальної географії.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Ознаки </w:t>
      </w:r>
      <w:r>
        <w:rPr>
          <w:sz w:val="28"/>
          <w:szCs w:val="28"/>
          <w:lang w:val="uk-UA"/>
        </w:rPr>
        <w:t>малих міст</w:t>
      </w:r>
      <w:r w:rsidRPr="00A34E3B">
        <w:rPr>
          <w:sz w:val="28"/>
          <w:szCs w:val="28"/>
        </w:rPr>
        <w:t xml:space="preserve">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  <w:lang w:val="uk-UA"/>
        </w:rPr>
        <w:t>Критерії розмежування міст і селищ міського типу.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>Містечка як специфічна форма міського розселення в Україні.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Класифікація </w:t>
      </w:r>
      <w:r>
        <w:rPr>
          <w:sz w:val="28"/>
          <w:szCs w:val="28"/>
          <w:lang w:val="uk-UA"/>
        </w:rPr>
        <w:t>міських поселень</w:t>
      </w:r>
      <w:r w:rsidRPr="00A34E3B">
        <w:rPr>
          <w:sz w:val="28"/>
          <w:szCs w:val="28"/>
        </w:rPr>
        <w:t xml:space="preserve"> України за людністю.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  <w:lang w:val="uk-UA"/>
        </w:rPr>
        <w:t>Містоформую</w:t>
      </w:r>
      <w:r>
        <w:rPr>
          <w:sz w:val="28"/>
          <w:szCs w:val="28"/>
          <w:lang w:val="uk-UA"/>
        </w:rPr>
        <w:t>чі і містообслуговуючі галузі малих міст</w:t>
      </w:r>
      <w:r w:rsidRPr="00A34E3B">
        <w:rPr>
          <w:sz w:val="28"/>
          <w:szCs w:val="28"/>
          <w:lang w:val="uk-UA"/>
        </w:rPr>
        <w:t>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  <w:lang w:val="uk-UA"/>
        </w:rPr>
        <w:t xml:space="preserve"> </w:t>
      </w:r>
      <w:r w:rsidRPr="00A34E3B">
        <w:rPr>
          <w:sz w:val="28"/>
          <w:szCs w:val="28"/>
        </w:rPr>
        <w:t>Міські поселення у працях вітчизняних та зарубіжних вчених</w:t>
      </w:r>
      <w:r w:rsidRPr="00A34E3B">
        <w:rPr>
          <w:sz w:val="28"/>
          <w:szCs w:val="28"/>
          <w:lang w:val="uk-UA"/>
        </w:rPr>
        <w:t>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>Типізація міських поселень в працях вітчизняних та зарубіжних вчених.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  <w:lang w:val="uk-UA"/>
        </w:rPr>
        <w:t>Типологічна сім‘я малих міст за Алєксєєвим О. І., Ковальовим С. О., Корецьким Л. М.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  <w:lang w:val="uk-UA"/>
        </w:rPr>
        <w:t>Урбанізація як всесвітній процес.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>Класифікація за величиною</w:t>
      </w:r>
      <w:r>
        <w:rPr>
          <w:sz w:val="28"/>
          <w:szCs w:val="28"/>
          <w:lang w:val="uk-UA"/>
        </w:rPr>
        <w:t xml:space="preserve"> малих міст</w:t>
      </w:r>
      <w:r w:rsidRPr="00A34E3B">
        <w:rPr>
          <w:sz w:val="28"/>
          <w:szCs w:val="28"/>
        </w:rPr>
        <w:t xml:space="preserve">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Малі міста </w:t>
      </w:r>
      <w:r w:rsidRPr="00A34E3B">
        <w:rPr>
          <w:sz w:val="28"/>
          <w:szCs w:val="28"/>
        </w:rPr>
        <w:t xml:space="preserve">та їх економіко-географічне положення.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Генетична класифікація </w:t>
      </w:r>
      <w:r>
        <w:rPr>
          <w:sz w:val="28"/>
          <w:szCs w:val="28"/>
          <w:lang w:val="uk-UA"/>
        </w:rPr>
        <w:t>малих міст</w:t>
      </w:r>
      <w:r w:rsidRPr="00A34E3B">
        <w:rPr>
          <w:sz w:val="28"/>
          <w:szCs w:val="28"/>
        </w:rPr>
        <w:t xml:space="preserve">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 xml:space="preserve">Історико-генетичні ознаки міських поселень.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>Методичні основи економіко-географічного аналізу міських поселень</w:t>
      </w:r>
      <w:r w:rsidRPr="00A34E3B">
        <w:rPr>
          <w:sz w:val="28"/>
          <w:szCs w:val="28"/>
          <w:lang w:val="uk-UA"/>
        </w:rPr>
        <w:t>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E3B">
        <w:rPr>
          <w:sz w:val="28"/>
          <w:szCs w:val="28"/>
        </w:rPr>
        <w:t>Системно-структурний підхід як синтез загально-наукових підходів.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дослідження </w:t>
      </w:r>
      <w:r>
        <w:rPr>
          <w:sz w:val="28"/>
          <w:szCs w:val="28"/>
          <w:lang w:val="uk-UA"/>
        </w:rPr>
        <w:t>малих міст</w:t>
      </w:r>
      <w:r w:rsidRPr="00A34E3B">
        <w:rPr>
          <w:sz w:val="28"/>
          <w:szCs w:val="28"/>
        </w:rPr>
        <w:t xml:space="preserve"> України.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Методи дослідження </w:t>
      </w:r>
      <w:r w:rsidRPr="00A34E3B">
        <w:rPr>
          <w:sz w:val="28"/>
          <w:szCs w:val="28"/>
          <w:lang w:val="uk-UA"/>
        </w:rPr>
        <w:t>малих міст</w:t>
      </w:r>
      <w:r w:rsidRPr="00A34E3B">
        <w:rPr>
          <w:sz w:val="28"/>
          <w:szCs w:val="28"/>
        </w:rPr>
        <w:t xml:space="preserve"> України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Показник коефіцієнта концентрації населення</w:t>
      </w:r>
      <w:r w:rsidRPr="00A34E3B">
        <w:rPr>
          <w:sz w:val="28"/>
          <w:szCs w:val="28"/>
          <w:lang w:val="uk-UA"/>
        </w:rPr>
        <w:t>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Індекс урбанізованості.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Показник потенціалу поля просторового впливу.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>Методи дослідження економіки міських поселень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Індекс територіальної концентрації промисловості.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Інтегральні показники у визначенні соціальної сфери </w:t>
      </w:r>
      <w:r>
        <w:rPr>
          <w:sz w:val="28"/>
          <w:szCs w:val="28"/>
          <w:lang w:val="uk-UA"/>
        </w:rPr>
        <w:t>малих міст</w:t>
      </w:r>
      <w:r w:rsidRPr="00A34E3B">
        <w:rPr>
          <w:sz w:val="28"/>
          <w:szCs w:val="28"/>
          <w:lang w:val="uk-UA"/>
        </w:rPr>
        <w:t>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>Розміщення міського населення по регіонах України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>Оцінка  транспор</w:t>
      </w:r>
      <w:r>
        <w:rPr>
          <w:sz w:val="28"/>
          <w:szCs w:val="28"/>
        </w:rPr>
        <w:t xml:space="preserve">тно – географічного положення </w:t>
      </w:r>
      <w:r>
        <w:rPr>
          <w:sz w:val="28"/>
          <w:szCs w:val="28"/>
          <w:lang w:val="uk-UA"/>
        </w:rPr>
        <w:t>малих міст</w:t>
      </w:r>
      <w:r w:rsidRPr="00A34E3B">
        <w:rPr>
          <w:sz w:val="28"/>
          <w:szCs w:val="28"/>
        </w:rPr>
        <w:t>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Метод бальної оцінки ТГП.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  <w:lang w:val="uk-UA"/>
        </w:rPr>
        <w:t xml:space="preserve">Оцінка відносної ролі кожного </w:t>
      </w:r>
      <w:r>
        <w:rPr>
          <w:sz w:val="28"/>
          <w:szCs w:val="28"/>
          <w:lang w:val="uk-UA"/>
        </w:rPr>
        <w:t>міського поселення</w:t>
      </w:r>
      <w:r w:rsidRPr="00A34E3B">
        <w:rPr>
          <w:sz w:val="28"/>
          <w:szCs w:val="28"/>
          <w:lang w:val="uk-UA"/>
        </w:rPr>
        <w:t xml:space="preserve"> в області транспортної мережі.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  <w:lang w:val="uk-UA"/>
        </w:rPr>
        <w:t>Ранжування ТГП та ґрупування малих міських поселень мезорайону.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>Характеристика обласних систем міського розселення. Ретроспективний аналіз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>Розвиток Волині за часів Галицько-Волинського князівства.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Міста Волині в </w:t>
      </w:r>
      <w:r w:rsidRPr="00A34E3B">
        <w:rPr>
          <w:sz w:val="28"/>
          <w:szCs w:val="28"/>
          <w:lang w:val="en-US"/>
        </w:rPr>
        <w:t>XVI</w:t>
      </w:r>
      <w:r w:rsidRPr="00A34E3B">
        <w:rPr>
          <w:sz w:val="28"/>
          <w:szCs w:val="28"/>
        </w:rPr>
        <w:t>-</w:t>
      </w:r>
      <w:r w:rsidRPr="00A34E3B">
        <w:rPr>
          <w:sz w:val="28"/>
          <w:szCs w:val="28"/>
          <w:lang w:val="en-US"/>
        </w:rPr>
        <w:t>XVIII</w:t>
      </w:r>
      <w:r w:rsidRPr="00A34E3B">
        <w:rPr>
          <w:sz w:val="28"/>
          <w:szCs w:val="28"/>
        </w:rPr>
        <w:t xml:space="preserve"> ст.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Функціональне значення міст Волині у </w:t>
      </w:r>
      <w:r w:rsidRPr="00A34E3B">
        <w:rPr>
          <w:sz w:val="28"/>
          <w:szCs w:val="28"/>
          <w:lang w:val="en-US"/>
        </w:rPr>
        <w:t>XIX</w:t>
      </w:r>
      <w:r w:rsidRPr="00A34E3B">
        <w:rPr>
          <w:sz w:val="28"/>
          <w:szCs w:val="28"/>
        </w:rPr>
        <w:t xml:space="preserve"> ст.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Міське населення Волині у польський період.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Мережа міських поселень після ІІ світової війни.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Динаміка росту міського населення. 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Типологія міських поселень </w:t>
      </w:r>
      <w:r w:rsidRPr="00A34E3B">
        <w:rPr>
          <w:sz w:val="28"/>
          <w:szCs w:val="28"/>
          <w:lang w:val="uk-UA"/>
        </w:rPr>
        <w:t>України.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  <w:lang w:val="uk-UA"/>
        </w:rPr>
        <w:t>Типи міських поселень України.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  <w:lang w:val="uk-UA"/>
        </w:rPr>
        <w:t>Функції міст і міські агломерації.</w:t>
      </w:r>
    </w:p>
    <w:p w:rsidR="00257B19" w:rsidRPr="00A34E3B" w:rsidRDefault="00257B19" w:rsidP="00A34E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34E3B">
        <w:rPr>
          <w:sz w:val="28"/>
          <w:szCs w:val="28"/>
          <w:lang w:val="uk-UA"/>
        </w:rPr>
        <w:t>Проблеми розвитку міських населених пунктів.</w:t>
      </w:r>
    </w:p>
    <w:p w:rsidR="00257B19" w:rsidRDefault="00257B19" w:rsidP="00A34E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\</w:t>
      </w:r>
    </w:p>
    <w:p w:rsidR="00257B19" w:rsidRDefault="00257B19" w:rsidP="00A34E3B">
      <w:pPr>
        <w:jc w:val="both"/>
        <w:rPr>
          <w:sz w:val="28"/>
          <w:szCs w:val="28"/>
          <w:lang w:val="uk-UA"/>
        </w:rPr>
      </w:pPr>
    </w:p>
    <w:p w:rsidR="00257B19" w:rsidRPr="00A34E3B" w:rsidRDefault="00257B19" w:rsidP="00A34E3B">
      <w:pPr>
        <w:jc w:val="center"/>
        <w:rPr>
          <w:b/>
          <w:sz w:val="28"/>
          <w:szCs w:val="28"/>
          <w:lang w:val="uk-UA"/>
        </w:rPr>
      </w:pPr>
      <w:r w:rsidRPr="00A34E3B">
        <w:rPr>
          <w:b/>
          <w:sz w:val="28"/>
          <w:szCs w:val="28"/>
        </w:rPr>
        <w:t xml:space="preserve">Список </w:t>
      </w:r>
      <w:r w:rsidRPr="00A34E3B">
        <w:rPr>
          <w:b/>
          <w:sz w:val="28"/>
          <w:szCs w:val="28"/>
          <w:lang w:val="uk-UA"/>
        </w:rPr>
        <w:t>літератури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Борисов В. А. Демография / В. А. Борисов. – М.: NOTA BENE, 2001.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Галицький В. І. Географічні відкриття, дослідження і дослідники: Календар-довідник / В. І. Галицький, Н. Ф. Галицька. – К.: Радянська школа, 1988. – 239 с.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Заставний Ф. Д. Україна. Природа, населення, економіка. – Львів: Апріорі, 2011. – 504 с.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Лаппо Г. М. География городов / Г. М. Лаппо. – М.: ВЛАДОС, 1997.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Максаковский В. П. Историческая география мира: Учебное пособие для вузов / В. П. Максаковский. – М.: Экопрос, 1997. – 584.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Нариси з історії геологічних досліджень у Київському університеті / За редакцією професора В.Г. Молявка, доцента О.В. Зінченка. – В.: «Рада», 1997. – 328 с.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Перцик Е. Н. Города мира. География мировой урбанизации / Е. Н. Перцик. – М.: Международные отношения, 1999.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Пивоваров Ю. Л. Основы геоурбанистики Ю. Л. Пивоваров. – М.: ВЛАДОС, 2000.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Пістун М. Д. Основи теорії суспільної географії: Навч. посібник / М. Д. Пістун. – К.: Вища школа, 1996. – 231 с.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 xml:space="preserve">Симагин Ю. А. Территориальная организация населения: Учебное пособие. – 4-е изд., испр. и доп. / Под общ. ред. В.Г. Глушковой. – М.: Издательско-торговая корпорация «Дашков и Ко», 2007. – 236 с. 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Дмитрук О. Ю. Урбаністична географія. Ландшафтний підхід. Методика ландшафтного аналізу урбанізованих територій / О. Ю. Дмитрук. – К., 1998.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Дмитрук О. Ю. Урбаністична географія з основами урбогеоекології (ландшафтознавчий аспект): Навч. посібник / О. Ю. Дмитрук. – К., 2000.</w:t>
      </w:r>
    </w:p>
    <w:p w:rsidR="00257B19" w:rsidRPr="00A34E3B" w:rsidRDefault="00257B19" w:rsidP="00A34E3B">
      <w:pPr>
        <w:pStyle w:val="ListParagraph"/>
        <w:numPr>
          <w:ilvl w:val="0"/>
          <w:numId w:val="9"/>
        </w:numPr>
        <w:tabs>
          <w:tab w:val="clear" w:pos="1789"/>
          <w:tab w:val="num" w:pos="567"/>
        </w:tabs>
        <w:ind w:left="567"/>
        <w:jc w:val="both"/>
        <w:rPr>
          <w:sz w:val="28"/>
          <w:szCs w:val="28"/>
        </w:rPr>
      </w:pPr>
      <w:r w:rsidRPr="00A34E3B">
        <w:rPr>
          <w:sz w:val="28"/>
          <w:szCs w:val="28"/>
        </w:rPr>
        <w:t>Кучерявий В. П. Урбоекологія / В. П. Кучерявий. – Львів: Світ, 1999. – 360 с.</w:t>
      </w:r>
    </w:p>
    <w:p w:rsidR="00257B19" w:rsidRDefault="00257B19" w:rsidP="00A34E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19" w:rsidRDefault="00257B19" w:rsidP="00A34E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затверджена на засіданні кафедри економічної та соціальної географії.</w:t>
      </w:r>
    </w:p>
    <w:p w:rsidR="00257B19" w:rsidRDefault="00257B19" w:rsidP="00A34E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№10 від 26 травня 2016 р.</w:t>
      </w:r>
    </w:p>
    <w:p w:rsidR="00257B19" w:rsidRDefault="00257B19" w:rsidP="00A34E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19" w:rsidRDefault="00257B19" w:rsidP="00A34E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економічної </w:t>
      </w:r>
    </w:p>
    <w:p w:rsidR="00257B19" w:rsidRPr="003556C4" w:rsidRDefault="00257B19" w:rsidP="00A34E3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соціальної географії                                                           Барський Ю. М</w:t>
      </w:r>
    </w:p>
    <w:sectPr w:rsidR="00257B19" w:rsidRPr="003556C4" w:rsidSect="00332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8A0"/>
    <w:multiLevelType w:val="hybridMultilevel"/>
    <w:tmpl w:val="AAF4C61C"/>
    <w:lvl w:ilvl="0" w:tplc="568CB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C0435C"/>
    <w:multiLevelType w:val="hybridMultilevel"/>
    <w:tmpl w:val="E6DC28E8"/>
    <w:lvl w:ilvl="0" w:tplc="D9C88A3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5427E7C"/>
    <w:multiLevelType w:val="hybridMultilevel"/>
    <w:tmpl w:val="AC92EA94"/>
    <w:lvl w:ilvl="0" w:tplc="49B881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3B12431"/>
    <w:multiLevelType w:val="hybridMultilevel"/>
    <w:tmpl w:val="ECCCE6E6"/>
    <w:lvl w:ilvl="0" w:tplc="D9C88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12354B"/>
    <w:multiLevelType w:val="hybridMultilevel"/>
    <w:tmpl w:val="7E44750E"/>
    <w:lvl w:ilvl="0" w:tplc="F3CC6DD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54F2038C"/>
    <w:multiLevelType w:val="hybridMultilevel"/>
    <w:tmpl w:val="9A9AA5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C137FF"/>
    <w:multiLevelType w:val="hybridMultilevel"/>
    <w:tmpl w:val="847C1D00"/>
    <w:lvl w:ilvl="0" w:tplc="D9821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AA227F6"/>
    <w:multiLevelType w:val="hybridMultilevel"/>
    <w:tmpl w:val="A532DE42"/>
    <w:lvl w:ilvl="0" w:tplc="FD485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4748B6"/>
    <w:multiLevelType w:val="hybridMultilevel"/>
    <w:tmpl w:val="C60E9AA4"/>
    <w:lvl w:ilvl="0" w:tplc="F1223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C4"/>
    <w:rsid w:val="001413A5"/>
    <w:rsid w:val="001B1CB1"/>
    <w:rsid w:val="00257B19"/>
    <w:rsid w:val="002E48B5"/>
    <w:rsid w:val="00332DEA"/>
    <w:rsid w:val="003556C4"/>
    <w:rsid w:val="003A31D6"/>
    <w:rsid w:val="00804AE1"/>
    <w:rsid w:val="00845F8A"/>
    <w:rsid w:val="0087428C"/>
    <w:rsid w:val="00A34E3B"/>
    <w:rsid w:val="00AF1C2C"/>
    <w:rsid w:val="00BA408C"/>
    <w:rsid w:val="00CA50CE"/>
    <w:rsid w:val="00D641A8"/>
    <w:rsid w:val="00D8786E"/>
    <w:rsid w:val="00E600C9"/>
    <w:rsid w:val="00EA58CB"/>
    <w:rsid w:val="00F9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56C4"/>
    <w:rPr>
      <w:lang w:eastAsia="en-US"/>
    </w:rPr>
  </w:style>
  <w:style w:type="paragraph" w:styleId="ListParagraph">
    <w:name w:val="List Paragraph"/>
    <w:basedOn w:val="Normal"/>
    <w:uiPriority w:val="99"/>
    <w:qFormat/>
    <w:rsid w:val="003A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2629</Words>
  <Characters>1500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вступного випробування </dc:title>
  <dc:subject/>
  <dc:creator>Leo</dc:creator>
  <cp:keywords/>
  <dc:description/>
  <cp:lastModifiedBy>user</cp:lastModifiedBy>
  <cp:revision>2</cp:revision>
  <dcterms:created xsi:type="dcterms:W3CDTF">2018-06-07T08:06:00Z</dcterms:created>
  <dcterms:modified xsi:type="dcterms:W3CDTF">2018-06-07T08:06:00Z</dcterms:modified>
</cp:coreProperties>
</file>