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7CAE7" w14:textId="1D8B02A6" w:rsidR="002A4D3E" w:rsidRPr="00B63670" w:rsidRDefault="004572E9" w:rsidP="002A4D3E">
      <w:pPr>
        <w:spacing w:line="276" w:lineRule="auto"/>
        <w:ind w:right="-47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3670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14:paraId="28AF63EF" w14:textId="77777777" w:rsidR="002A4D3E" w:rsidRPr="00B63670" w:rsidRDefault="002A4D3E" w:rsidP="002A4D3E">
      <w:pPr>
        <w:spacing w:line="276" w:lineRule="auto"/>
        <w:ind w:right="-47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3670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4572E9" w:rsidRPr="00B636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3670">
        <w:rPr>
          <w:rFonts w:ascii="Times New Roman" w:hAnsi="Times New Roman"/>
          <w:b/>
          <w:sz w:val="28"/>
          <w:szCs w:val="28"/>
          <w:lang w:val="uk-UA"/>
        </w:rPr>
        <w:t xml:space="preserve">впровадження системи академічної доброчесності </w:t>
      </w:r>
    </w:p>
    <w:p w14:paraId="14E274CC" w14:textId="62105C3C" w:rsidR="00F94973" w:rsidRPr="00B63670" w:rsidRDefault="002A4D3E" w:rsidP="002A4D3E">
      <w:pPr>
        <w:spacing w:line="276" w:lineRule="auto"/>
        <w:ind w:right="-47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3670">
        <w:rPr>
          <w:rFonts w:ascii="Times New Roman" w:hAnsi="Times New Roman"/>
          <w:b/>
          <w:sz w:val="28"/>
          <w:szCs w:val="28"/>
          <w:lang w:val="uk-UA"/>
        </w:rPr>
        <w:t>у Волинському національному університеті імені Лесі Українки</w:t>
      </w:r>
    </w:p>
    <w:p w14:paraId="5CC5FD61" w14:textId="466D0C5B" w:rsidR="002A4D3E" w:rsidRPr="00B63670" w:rsidRDefault="002A4D3E" w:rsidP="002A4D3E">
      <w:pPr>
        <w:spacing w:line="276" w:lineRule="auto"/>
        <w:ind w:right="-47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3670">
        <w:rPr>
          <w:rFonts w:ascii="Times New Roman" w:hAnsi="Times New Roman"/>
          <w:b/>
          <w:sz w:val="28"/>
          <w:szCs w:val="28"/>
          <w:lang w:val="uk-UA"/>
        </w:rPr>
        <w:t>за 2020 рік</w:t>
      </w:r>
    </w:p>
    <w:p w14:paraId="607FD826" w14:textId="77777777" w:rsidR="002A4D3E" w:rsidRPr="00B63670" w:rsidRDefault="002A4D3E" w:rsidP="002A4D3E">
      <w:pPr>
        <w:spacing w:line="276" w:lineRule="auto"/>
        <w:ind w:right="-47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A2522BC" w14:textId="64FCB4B3" w:rsidR="003D2715" w:rsidRPr="00984C80" w:rsidRDefault="003D2715" w:rsidP="00984C8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84C80">
        <w:rPr>
          <w:rFonts w:ascii="Times New Roman" w:hAnsi="Times New Roman"/>
          <w:sz w:val="28"/>
          <w:szCs w:val="28"/>
          <w:lang w:val="uk-UA"/>
        </w:rPr>
        <w:t>У</w:t>
      </w:r>
      <w:r w:rsidR="005A0495" w:rsidRPr="00984C80">
        <w:rPr>
          <w:rFonts w:ascii="Times New Roman" w:hAnsi="Times New Roman"/>
          <w:sz w:val="28"/>
          <w:szCs w:val="28"/>
          <w:lang w:val="uk-UA"/>
        </w:rPr>
        <w:t>продовж 2020 року у</w:t>
      </w:r>
      <w:r w:rsidRPr="00984C80">
        <w:rPr>
          <w:rFonts w:ascii="Times New Roman" w:hAnsi="Times New Roman"/>
          <w:sz w:val="28"/>
          <w:szCs w:val="28"/>
          <w:lang w:val="uk-UA"/>
        </w:rPr>
        <w:t xml:space="preserve"> Волинському національному університеті імені Лесі Українки </w:t>
      </w:r>
      <w:r w:rsidR="005A0495" w:rsidRPr="00984C80">
        <w:rPr>
          <w:rFonts w:ascii="Times New Roman" w:hAnsi="Times New Roman"/>
          <w:sz w:val="28"/>
          <w:szCs w:val="28"/>
          <w:lang w:val="uk-UA"/>
        </w:rPr>
        <w:t xml:space="preserve">здійснювалося </w:t>
      </w:r>
      <w:r w:rsidR="00893EE3" w:rsidRPr="00984C80">
        <w:rPr>
          <w:rFonts w:ascii="Times New Roman" w:hAnsi="Times New Roman"/>
          <w:sz w:val="28"/>
          <w:szCs w:val="28"/>
          <w:lang w:val="uk-UA"/>
        </w:rPr>
        <w:t xml:space="preserve">активне </w:t>
      </w:r>
      <w:r w:rsidRPr="00984C80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 w:rsidR="00984C80">
        <w:rPr>
          <w:rFonts w:ascii="Times New Roman" w:hAnsi="Times New Roman"/>
          <w:sz w:val="28"/>
          <w:szCs w:val="28"/>
          <w:lang w:val="uk-UA"/>
        </w:rPr>
        <w:t>системи</w:t>
      </w:r>
      <w:r w:rsidR="00893EE3" w:rsidRPr="00984C80">
        <w:rPr>
          <w:rFonts w:ascii="Times New Roman" w:hAnsi="Times New Roman"/>
          <w:sz w:val="28"/>
          <w:szCs w:val="28"/>
          <w:lang w:val="uk-UA"/>
        </w:rPr>
        <w:t xml:space="preserve"> академічної доброчесності у</w:t>
      </w:r>
      <w:r w:rsidRPr="00984C80">
        <w:rPr>
          <w:rFonts w:ascii="Times New Roman" w:hAnsi="Times New Roman"/>
          <w:sz w:val="28"/>
          <w:szCs w:val="28"/>
          <w:lang w:val="uk-UA"/>
        </w:rPr>
        <w:t xml:space="preserve"> навчальний та науковий процес.</w:t>
      </w:r>
    </w:p>
    <w:p w14:paraId="170A569F" w14:textId="009BAA6F" w:rsidR="00F1133E" w:rsidRDefault="00983374" w:rsidP="00E31969">
      <w:pPr>
        <w:pStyle w:val="a3"/>
        <w:numPr>
          <w:ilvl w:val="0"/>
          <w:numId w:val="5"/>
        </w:numPr>
        <w:tabs>
          <w:tab w:val="left" w:pos="72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результаті конкурсного відбору </w:t>
      </w:r>
      <w:r w:rsidRPr="00983374">
        <w:rPr>
          <w:rFonts w:ascii="Times New Roman" w:hAnsi="Times New Roman"/>
          <w:sz w:val="28"/>
          <w:szCs w:val="28"/>
          <w:lang w:val="uk-UA"/>
        </w:rPr>
        <w:t xml:space="preserve">(серед 153 ЗВО України) </w:t>
      </w:r>
      <w:r>
        <w:rPr>
          <w:rFonts w:ascii="Times New Roman" w:hAnsi="Times New Roman"/>
          <w:sz w:val="28"/>
          <w:szCs w:val="28"/>
          <w:lang w:val="uk-UA"/>
        </w:rPr>
        <w:t>Університет став учасником</w:t>
      </w:r>
      <w:r w:rsidR="00984C80" w:rsidRPr="00984C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="00984C80" w:rsidRPr="00984C80">
        <w:rPr>
          <w:rFonts w:ascii="Times New Roman" w:hAnsi="Times New Roman"/>
          <w:sz w:val="28"/>
          <w:szCs w:val="28"/>
          <w:lang w:val="uk-UA"/>
        </w:rPr>
        <w:t xml:space="preserve">«Ініціатива академічної доброчесності та якості освіти» - Academic IQ, який </w:t>
      </w:r>
      <w:proofErr w:type="spellStart"/>
      <w:r w:rsidR="00984C80" w:rsidRPr="00984C80">
        <w:rPr>
          <w:rFonts w:ascii="Times New Roman" w:hAnsi="Times New Roman"/>
          <w:sz w:val="28"/>
          <w:szCs w:val="28"/>
          <w:lang w:val="uk-UA"/>
        </w:rPr>
        <w:t>адмініструється</w:t>
      </w:r>
      <w:proofErr w:type="spellEnd"/>
      <w:r w:rsidR="00984C80" w:rsidRPr="00984C80">
        <w:rPr>
          <w:rFonts w:ascii="Times New Roman" w:hAnsi="Times New Roman"/>
          <w:sz w:val="28"/>
          <w:szCs w:val="28"/>
          <w:lang w:val="uk-UA"/>
        </w:rPr>
        <w:t xml:space="preserve"> Американськими Радами з міжнародної освіти та здійснюється за підтримки Міністерства освіти і науки України та Посольства США в Україні задля розвитку внутрішньої </w:t>
      </w:r>
      <w:bookmarkStart w:id="0" w:name="_GoBack"/>
      <w:bookmarkEnd w:id="0"/>
      <w:r w:rsidR="00984C80" w:rsidRPr="00984C80">
        <w:rPr>
          <w:rFonts w:ascii="Times New Roman" w:hAnsi="Times New Roman"/>
          <w:sz w:val="28"/>
          <w:szCs w:val="28"/>
          <w:lang w:val="uk-UA"/>
        </w:rPr>
        <w:t xml:space="preserve">системи забезпечення академічної доброчесності та якості освіти. </w:t>
      </w:r>
    </w:p>
    <w:p w14:paraId="6A770E2F" w14:textId="017E3C57" w:rsidR="00984C80" w:rsidRPr="00F1133E" w:rsidRDefault="00984C80" w:rsidP="00F113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133E">
        <w:rPr>
          <w:rFonts w:ascii="Times New Roman" w:hAnsi="Times New Roman"/>
          <w:sz w:val="28"/>
          <w:szCs w:val="28"/>
          <w:lang w:val="uk-UA"/>
        </w:rPr>
        <w:t>Р</w:t>
      </w:r>
      <w:r w:rsidR="00F1133E">
        <w:rPr>
          <w:rFonts w:ascii="Times New Roman" w:hAnsi="Times New Roman"/>
          <w:sz w:val="28"/>
          <w:szCs w:val="28"/>
          <w:lang w:val="uk-UA"/>
        </w:rPr>
        <w:t>озпочався проєкт восени 2020 р. та триватиме до 30 липня 2022 р.</w:t>
      </w:r>
    </w:p>
    <w:p w14:paraId="0AD119A2" w14:textId="77777777" w:rsidR="00984C80" w:rsidRDefault="00984C80" w:rsidP="00984C8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4C80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Pr="00984C80">
        <w:rPr>
          <w:rFonts w:ascii="Times New Roman" w:hAnsi="Times New Roman"/>
          <w:sz w:val="28"/>
          <w:szCs w:val="28"/>
          <w:lang w:val="uk-UA"/>
        </w:rPr>
        <w:t xml:space="preserve"> передбачено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78D7DFB4" w14:textId="11DA2033" w:rsidR="00984C80" w:rsidRDefault="00984C80" w:rsidP="00984C80">
      <w:pPr>
        <w:pStyle w:val="a3"/>
        <w:numPr>
          <w:ilvl w:val="0"/>
          <w:numId w:val="4"/>
        </w:numPr>
        <w:ind w:left="709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84C80">
        <w:rPr>
          <w:rFonts w:ascii="Times New Roman" w:hAnsi="Times New Roman"/>
          <w:sz w:val="28"/>
          <w:szCs w:val="28"/>
          <w:lang w:val="uk-UA"/>
        </w:rPr>
        <w:t xml:space="preserve">розробку єдиного системного підходу для реалізації законодавчих ініціатив та вимог щодо академічної доброчесності в українських університетах; </w:t>
      </w:r>
    </w:p>
    <w:p w14:paraId="74680879" w14:textId="3EFA5345" w:rsidR="00984C80" w:rsidRPr="001A78F7" w:rsidRDefault="00984C80" w:rsidP="001A78F7">
      <w:pPr>
        <w:pStyle w:val="a3"/>
        <w:numPr>
          <w:ilvl w:val="0"/>
          <w:numId w:val="4"/>
        </w:numPr>
        <w:ind w:left="709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84C80">
        <w:rPr>
          <w:rFonts w:ascii="Times New Roman" w:hAnsi="Times New Roman"/>
          <w:sz w:val="28"/>
          <w:szCs w:val="28"/>
          <w:lang w:val="uk-UA"/>
        </w:rPr>
        <w:t xml:space="preserve">надання навчальної та технічної підтримки персоналу центрів внутрішнього забезпечення якості освіти ЗВО у створенні ефективної моделі моніторингу якості освіти, виявленні ключових причин порушень принципів доброчесності учасниками освітнього процесу та надання експертних рекомендацій задля вдосконалення якості освіти в ЗВО. </w:t>
      </w:r>
    </w:p>
    <w:p w14:paraId="11B3D0D3" w14:textId="47BF15B4" w:rsidR="00984C80" w:rsidRDefault="00984C80" w:rsidP="00984C8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84C80">
        <w:rPr>
          <w:rFonts w:ascii="Times New Roman" w:hAnsi="Times New Roman"/>
          <w:sz w:val="28"/>
          <w:szCs w:val="28"/>
          <w:lang w:val="uk-UA"/>
        </w:rPr>
        <w:t xml:space="preserve">Результатом діяльності проєкту Academic IQ для ВНУ імені Лесі Українки </w:t>
      </w:r>
      <w:r w:rsidR="00983374">
        <w:rPr>
          <w:rFonts w:ascii="Times New Roman" w:hAnsi="Times New Roman"/>
          <w:sz w:val="28"/>
          <w:szCs w:val="28"/>
          <w:lang w:val="uk-UA"/>
        </w:rPr>
        <w:t>по</w:t>
      </w:r>
      <w:r w:rsidRPr="00984C80">
        <w:rPr>
          <w:rFonts w:ascii="Times New Roman" w:hAnsi="Times New Roman"/>
          <w:sz w:val="28"/>
          <w:szCs w:val="28"/>
          <w:lang w:val="uk-UA"/>
        </w:rPr>
        <w:t>стане розвиток освітянського середовища задля відповідального запровадження норм академічної доброчесності та розвиток культури академічної доброчесності в університеті.</w:t>
      </w:r>
    </w:p>
    <w:p w14:paraId="37E5F6D6" w14:textId="77777777" w:rsidR="00984C80" w:rsidRPr="001A78F7" w:rsidRDefault="00984C80" w:rsidP="00984C80">
      <w:pPr>
        <w:ind w:right="-613"/>
        <w:rPr>
          <w:rFonts w:ascii="Times New Roman" w:hAnsi="Times New Roman"/>
          <w:sz w:val="16"/>
          <w:szCs w:val="16"/>
          <w:lang w:val="uk-UA"/>
        </w:rPr>
      </w:pPr>
    </w:p>
    <w:p w14:paraId="4330D06B" w14:textId="525EF425" w:rsidR="00984C80" w:rsidRDefault="00984C80" w:rsidP="00984C80">
      <w:pPr>
        <w:ind w:right="-61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4C80">
        <w:rPr>
          <w:rFonts w:ascii="Times New Roman" w:hAnsi="Times New Roman"/>
          <w:sz w:val="28"/>
          <w:szCs w:val="28"/>
          <w:lang w:val="ru-RU"/>
        </w:rPr>
        <w:t>Докладніше</w:t>
      </w:r>
      <w:proofErr w:type="spellEnd"/>
      <w:r w:rsidRPr="00984C80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984C80">
        <w:rPr>
          <w:rFonts w:ascii="Times New Roman" w:hAnsi="Times New Roman"/>
          <w:sz w:val="28"/>
          <w:szCs w:val="28"/>
          <w:lang w:val="ru-RU"/>
        </w:rPr>
        <w:t>проєкт</w:t>
      </w:r>
      <w:proofErr w:type="spellEnd"/>
      <w:r w:rsidRPr="00984C80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8" w:history="1">
        <w:r w:rsidR="001A78F7" w:rsidRPr="003364BA">
          <w:rPr>
            <w:rStyle w:val="a5"/>
            <w:rFonts w:ascii="Times New Roman" w:hAnsi="Times New Roman"/>
            <w:sz w:val="28"/>
            <w:szCs w:val="28"/>
          </w:rPr>
          <w:t>https</w:t>
        </w:r>
        <w:r w:rsidR="001A78F7" w:rsidRPr="003364BA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1A78F7" w:rsidRPr="003364BA">
          <w:rPr>
            <w:rStyle w:val="a5"/>
            <w:rFonts w:ascii="Times New Roman" w:hAnsi="Times New Roman"/>
            <w:sz w:val="28"/>
            <w:szCs w:val="28"/>
          </w:rPr>
          <w:t>americancouncils</w:t>
        </w:r>
        <w:proofErr w:type="spellEnd"/>
        <w:r w:rsidR="001A78F7" w:rsidRPr="003364BA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="001A78F7" w:rsidRPr="003364BA">
          <w:rPr>
            <w:rStyle w:val="a5"/>
            <w:rFonts w:ascii="Times New Roman" w:hAnsi="Times New Roman"/>
            <w:sz w:val="28"/>
            <w:szCs w:val="28"/>
          </w:rPr>
          <w:t>org</w:t>
        </w:r>
        <w:r w:rsidR="001A78F7" w:rsidRPr="003364BA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1A78F7" w:rsidRPr="003364BA">
          <w:rPr>
            <w:rStyle w:val="a5"/>
            <w:rFonts w:ascii="Times New Roman" w:hAnsi="Times New Roman"/>
            <w:sz w:val="28"/>
            <w:szCs w:val="28"/>
          </w:rPr>
          <w:t>ua</w:t>
        </w:r>
        <w:proofErr w:type="spellEnd"/>
        <w:r w:rsidR="001A78F7" w:rsidRPr="003364BA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r w:rsidR="001A78F7" w:rsidRPr="003364BA">
          <w:rPr>
            <w:rStyle w:val="a5"/>
            <w:rFonts w:ascii="Times New Roman" w:hAnsi="Times New Roman"/>
            <w:sz w:val="28"/>
            <w:szCs w:val="28"/>
          </w:rPr>
          <w:t>programs</w:t>
        </w:r>
        <w:r w:rsidR="001A78F7" w:rsidRPr="003364BA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1A78F7" w:rsidRPr="003364BA">
          <w:rPr>
            <w:rStyle w:val="a5"/>
            <w:rFonts w:ascii="Times New Roman" w:hAnsi="Times New Roman"/>
            <w:sz w:val="28"/>
            <w:szCs w:val="28"/>
          </w:rPr>
          <w:t>academiq</w:t>
        </w:r>
        <w:proofErr w:type="spellEnd"/>
        <w:r w:rsidR="001A78F7" w:rsidRPr="003364BA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</w:hyperlink>
    </w:p>
    <w:p w14:paraId="5374AD93" w14:textId="77777777" w:rsidR="001A78F7" w:rsidRPr="00984C80" w:rsidRDefault="001A78F7" w:rsidP="00984C80">
      <w:pPr>
        <w:ind w:right="-613"/>
        <w:rPr>
          <w:rFonts w:ascii="Times New Roman" w:hAnsi="Times New Roman"/>
          <w:sz w:val="28"/>
          <w:szCs w:val="28"/>
          <w:lang w:val="uk-UA"/>
        </w:rPr>
      </w:pPr>
    </w:p>
    <w:p w14:paraId="5E565081" w14:textId="2F7864EA" w:rsidR="001A78F7" w:rsidRDefault="001A78F7" w:rsidP="001A78F7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78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Вдосконалено нормативно-правов</w:t>
      </w:r>
      <w:r w:rsidR="00F1133E">
        <w:rPr>
          <w:rFonts w:ascii="Times New Roman" w:hAnsi="Times New Roman"/>
          <w:sz w:val="28"/>
          <w:szCs w:val="28"/>
          <w:lang w:val="uk-UA"/>
        </w:rPr>
        <w:t xml:space="preserve">у базу </w:t>
      </w:r>
      <w:r>
        <w:rPr>
          <w:rFonts w:ascii="Times New Roman" w:hAnsi="Times New Roman"/>
          <w:sz w:val="28"/>
          <w:szCs w:val="28"/>
          <w:lang w:val="uk-UA"/>
        </w:rPr>
        <w:t>процесу впровадження системи академічної доброчесності в університеті:</w:t>
      </w:r>
    </w:p>
    <w:p w14:paraId="4E975919" w14:textId="613AA017" w:rsidR="001A78F7" w:rsidRDefault="00307CA2" w:rsidP="001A78F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доопрацьовано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="001A78F7" w:rsidRPr="001A78F7">
        <w:rPr>
          <w:rFonts w:ascii="Times New Roman" w:hAnsi="Times New Roman"/>
          <w:sz w:val="28"/>
          <w:szCs w:val="28"/>
          <w:lang w:val="uk-UA"/>
        </w:rPr>
        <w:t>ерезатверджено</w:t>
      </w:r>
      <w:proofErr w:type="spellEnd"/>
      <w:r w:rsidR="001A78F7" w:rsidRPr="001A78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8F7">
        <w:rPr>
          <w:rFonts w:ascii="Times New Roman" w:hAnsi="Times New Roman"/>
          <w:sz w:val="28"/>
          <w:szCs w:val="28"/>
          <w:lang w:val="uk-UA"/>
        </w:rPr>
        <w:t>Положення «Про</w:t>
      </w:r>
      <w:r w:rsidR="001A78F7" w:rsidRPr="001A78F7">
        <w:rPr>
          <w:rFonts w:ascii="Times New Roman" w:hAnsi="Times New Roman"/>
          <w:sz w:val="28"/>
          <w:szCs w:val="28"/>
          <w:lang w:val="uk-UA"/>
        </w:rPr>
        <w:t xml:space="preserve"> систему запобігання та виявлення академічного плагіату у науково-дослідній діяльності здобувачів вищої освіти і науково-педагогічних працівників</w:t>
      </w:r>
      <w:r w:rsidR="001A78F7">
        <w:rPr>
          <w:rFonts w:ascii="Times New Roman" w:hAnsi="Times New Roman"/>
          <w:sz w:val="28"/>
          <w:szCs w:val="28"/>
          <w:lang w:val="uk-UA"/>
        </w:rPr>
        <w:t xml:space="preserve"> Волинського</w:t>
      </w:r>
      <w:r w:rsidR="001A78F7" w:rsidRPr="001A78F7">
        <w:rPr>
          <w:rFonts w:ascii="Times New Roman" w:hAnsi="Times New Roman"/>
          <w:sz w:val="28"/>
          <w:szCs w:val="28"/>
          <w:lang w:val="uk-UA"/>
        </w:rPr>
        <w:t xml:space="preserve"> національного університету імені Лесі Українки</w:t>
      </w:r>
      <w:r w:rsidR="001A78F7">
        <w:rPr>
          <w:rFonts w:ascii="Times New Roman" w:hAnsi="Times New Roman"/>
          <w:sz w:val="28"/>
          <w:szCs w:val="28"/>
          <w:lang w:val="uk-UA"/>
        </w:rPr>
        <w:t>»;</w:t>
      </w:r>
    </w:p>
    <w:p w14:paraId="0B86136C" w14:textId="3057FE46" w:rsidR="001A78F7" w:rsidRDefault="00307CA2" w:rsidP="001A78F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доопрацьовано та </w:t>
      </w:r>
      <w:proofErr w:type="spellStart"/>
      <w:r w:rsidR="001A78F7">
        <w:rPr>
          <w:rFonts w:ascii="Times New Roman" w:hAnsi="Times New Roman"/>
          <w:sz w:val="28"/>
          <w:szCs w:val="28"/>
          <w:lang w:val="uk-UA"/>
        </w:rPr>
        <w:t>пере</w:t>
      </w:r>
      <w:r w:rsidR="001A78F7" w:rsidRPr="001A78F7">
        <w:rPr>
          <w:rFonts w:ascii="Times New Roman" w:hAnsi="Times New Roman"/>
          <w:sz w:val="28"/>
          <w:szCs w:val="28"/>
          <w:lang w:val="uk-UA"/>
        </w:rPr>
        <w:t>затверджен</w:t>
      </w:r>
      <w:r w:rsidR="001A78F7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1A78F7" w:rsidRPr="001A78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1A78F7" w:rsidRPr="001A78F7">
        <w:rPr>
          <w:rFonts w:ascii="Times New Roman" w:hAnsi="Times New Roman"/>
          <w:sz w:val="28"/>
          <w:szCs w:val="28"/>
          <w:lang w:val="uk-UA"/>
        </w:rPr>
        <w:t>Кодекс академічної доброчесності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Волинського</w:t>
      </w:r>
      <w:r w:rsidRPr="001A78F7">
        <w:rPr>
          <w:rFonts w:ascii="Times New Roman" w:hAnsi="Times New Roman"/>
          <w:sz w:val="28"/>
          <w:szCs w:val="28"/>
          <w:lang w:val="uk-UA"/>
        </w:rPr>
        <w:t xml:space="preserve"> національного університету</w:t>
      </w:r>
      <w:r w:rsidR="001A78F7" w:rsidRPr="001A78F7">
        <w:rPr>
          <w:rFonts w:ascii="Times New Roman" w:hAnsi="Times New Roman"/>
          <w:sz w:val="28"/>
          <w:szCs w:val="28"/>
          <w:lang w:val="uk-UA"/>
        </w:rPr>
        <w:t xml:space="preserve"> імені Лесі Українки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D289E">
        <w:rPr>
          <w:rFonts w:ascii="Times New Roman" w:hAnsi="Times New Roman"/>
          <w:sz w:val="28"/>
          <w:szCs w:val="28"/>
          <w:lang w:val="uk-UA"/>
        </w:rPr>
        <w:t>,</w:t>
      </w:r>
      <w:r w:rsidR="004D289E" w:rsidRPr="004D289E">
        <w:rPr>
          <w:color w:val="000000"/>
          <w:sz w:val="27"/>
          <w:szCs w:val="27"/>
          <w:lang w:val="uk-UA"/>
        </w:rPr>
        <w:t xml:space="preserve"> </w:t>
      </w:r>
      <w:r w:rsidR="004D289E" w:rsidRPr="004D289E">
        <w:rPr>
          <w:rFonts w:ascii="Times New Roman" w:hAnsi="Times New Roman"/>
          <w:color w:val="000000"/>
          <w:sz w:val="28"/>
          <w:szCs w:val="28"/>
          <w:lang w:val="uk-UA"/>
        </w:rPr>
        <w:t xml:space="preserve">який встановлює загальні засади, цінності, принципи, </w:t>
      </w:r>
      <w:r w:rsidR="004D289E" w:rsidRPr="004D289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настанови та правила етичної поведінки осіб, які працюють і навчаються в Університеті</w:t>
      </w:r>
      <w:r w:rsidR="001A78F7">
        <w:rPr>
          <w:rFonts w:ascii="Times New Roman" w:hAnsi="Times New Roman"/>
          <w:sz w:val="28"/>
          <w:szCs w:val="28"/>
          <w:lang w:val="uk-UA"/>
        </w:rPr>
        <w:t>;</w:t>
      </w:r>
    </w:p>
    <w:p w14:paraId="182FF178" w14:textId="6D74678A" w:rsidR="00AD0043" w:rsidRPr="00AD0043" w:rsidRDefault="00307CA2" w:rsidP="00AD004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  <w:r w:rsidR="001A78F7" w:rsidRPr="001A78F7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>
        <w:rPr>
          <w:rFonts w:ascii="Times New Roman" w:hAnsi="Times New Roman"/>
          <w:sz w:val="28"/>
          <w:szCs w:val="28"/>
          <w:lang w:val="uk-UA"/>
        </w:rPr>
        <w:t>«П</w:t>
      </w:r>
      <w:r w:rsidR="001A78F7" w:rsidRPr="001A78F7">
        <w:rPr>
          <w:rFonts w:ascii="Times New Roman" w:hAnsi="Times New Roman"/>
          <w:sz w:val="28"/>
          <w:szCs w:val="28"/>
          <w:lang w:val="uk-UA"/>
        </w:rPr>
        <w:t xml:space="preserve">ро Комітет з етики наукових досліджень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8F7" w:rsidRPr="001A78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Волинського</w:t>
      </w:r>
      <w:r w:rsidRPr="001A78F7">
        <w:rPr>
          <w:rFonts w:ascii="Times New Roman" w:hAnsi="Times New Roman"/>
          <w:sz w:val="28"/>
          <w:szCs w:val="28"/>
          <w:lang w:val="uk-UA"/>
        </w:rPr>
        <w:t xml:space="preserve"> національного університету </w:t>
      </w:r>
      <w:r w:rsidR="001A78F7" w:rsidRPr="001A78F7">
        <w:rPr>
          <w:rFonts w:ascii="Times New Roman" w:hAnsi="Times New Roman"/>
          <w:sz w:val="28"/>
          <w:szCs w:val="28"/>
          <w:lang w:val="uk-UA"/>
        </w:rPr>
        <w:t>імені Лесі Українки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D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289E" w:rsidRPr="004D289E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="004D289E" w:rsidRPr="004D289E">
        <w:rPr>
          <w:rFonts w:ascii="Times New Roman" w:hAnsi="Times New Roman"/>
          <w:color w:val="000000"/>
          <w:sz w:val="28"/>
          <w:szCs w:val="28"/>
          <w:lang w:val="ru-RU"/>
        </w:rPr>
        <w:t>імплементації</w:t>
      </w:r>
      <w:proofErr w:type="spellEnd"/>
      <w:r w:rsidR="004D289E" w:rsidRPr="004D289E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контролю </w:t>
      </w:r>
      <w:proofErr w:type="spellStart"/>
      <w:r w:rsidR="004D289E" w:rsidRPr="004D289E">
        <w:rPr>
          <w:rFonts w:ascii="Times New Roman" w:hAnsi="Times New Roman"/>
          <w:color w:val="000000"/>
          <w:sz w:val="28"/>
          <w:szCs w:val="28"/>
          <w:lang w:val="ru-RU"/>
        </w:rPr>
        <w:t>дотримання</w:t>
      </w:r>
      <w:proofErr w:type="spellEnd"/>
      <w:r w:rsidR="004D289E" w:rsidRPr="004D289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D289E" w:rsidRPr="004D289E">
        <w:rPr>
          <w:rFonts w:ascii="Times New Roman" w:hAnsi="Times New Roman"/>
          <w:color w:val="000000"/>
          <w:sz w:val="28"/>
          <w:szCs w:val="28"/>
          <w:lang w:val="ru-RU"/>
        </w:rPr>
        <w:t>етичних</w:t>
      </w:r>
      <w:proofErr w:type="spellEnd"/>
      <w:r w:rsidR="004D289E" w:rsidRPr="004D289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D289E" w:rsidRPr="004D289E">
        <w:rPr>
          <w:rFonts w:ascii="Times New Roman" w:hAnsi="Times New Roman"/>
          <w:color w:val="000000"/>
          <w:sz w:val="28"/>
          <w:szCs w:val="28"/>
          <w:lang w:val="ru-RU"/>
        </w:rPr>
        <w:t>принципів</w:t>
      </w:r>
      <w:proofErr w:type="spellEnd"/>
      <w:r w:rsidR="004D289E" w:rsidRPr="004D289E">
        <w:rPr>
          <w:rFonts w:ascii="Times New Roman" w:hAnsi="Times New Roman"/>
          <w:color w:val="000000"/>
          <w:sz w:val="28"/>
          <w:szCs w:val="28"/>
          <w:lang w:val="ru-RU"/>
        </w:rPr>
        <w:t xml:space="preserve"> і норм проведення наукових </w:t>
      </w:r>
      <w:proofErr w:type="spellStart"/>
      <w:r w:rsidR="004D289E" w:rsidRPr="004D289E">
        <w:rPr>
          <w:rFonts w:ascii="Times New Roman" w:hAnsi="Times New Roman"/>
          <w:color w:val="000000"/>
          <w:sz w:val="28"/>
          <w:szCs w:val="28"/>
          <w:lang w:val="ru-RU"/>
        </w:rPr>
        <w:t>досліджень</w:t>
      </w:r>
      <w:proofErr w:type="spellEnd"/>
    </w:p>
    <w:p w14:paraId="3575A7E9" w14:textId="77777777" w:rsidR="00307CA2" w:rsidRDefault="00307CA2" w:rsidP="00307CA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7164FE" w14:textId="51022653" w:rsidR="00F1133E" w:rsidRDefault="00F1133E" w:rsidP="003B4059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2138">
        <w:rPr>
          <w:rFonts w:ascii="Times New Roman" w:hAnsi="Times New Roman"/>
          <w:sz w:val="28"/>
          <w:szCs w:val="28"/>
          <w:lang w:val="uk-UA"/>
        </w:rPr>
        <w:t xml:space="preserve">З метою дотримання </w:t>
      </w:r>
      <w:proofErr w:type="spellStart"/>
      <w:r w:rsidRPr="001B2138">
        <w:rPr>
          <w:rFonts w:ascii="Times New Roman" w:hAnsi="Times New Roman"/>
          <w:sz w:val="28"/>
          <w:szCs w:val="28"/>
          <w:lang w:val="uk-UA"/>
        </w:rPr>
        <w:t>біоетичних</w:t>
      </w:r>
      <w:proofErr w:type="spellEnd"/>
      <w:r w:rsidRPr="001B2138">
        <w:rPr>
          <w:rFonts w:ascii="Times New Roman" w:hAnsi="Times New Roman"/>
          <w:sz w:val="28"/>
          <w:szCs w:val="28"/>
          <w:lang w:val="uk-UA"/>
        </w:rPr>
        <w:t xml:space="preserve"> норм і принципів у процесі розроблення, впровадження та використання результатів наукової, клінічної та практичної діяльності, а саме нівелювання негативного впливу на біологічну безпеку людини, фауни, флори та довкілля</w:t>
      </w:r>
      <w:r>
        <w:rPr>
          <w:rFonts w:ascii="Times New Roman" w:hAnsi="Times New Roman"/>
          <w:sz w:val="28"/>
          <w:szCs w:val="28"/>
          <w:lang w:val="uk-UA"/>
        </w:rPr>
        <w:t xml:space="preserve"> було </w:t>
      </w:r>
      <w:r w:rsidRPr="00B63670">
        <w:rPr>
          <w:rFonts w:ascii="Times New Roman" w:hAnsi="Times New Roman"/>
          <w:sz w:val="28"/>
          <w:szCs w:val="28"/>
          <w:lang w:val="uk-UA"/>
        </w:rPr>
        <w:t xml:space="preserve">створено </w:t>
      </w:r>
      <w:hyperlink r:id="rId9" w:history="1">
        <w:r w:rsidR="00983374">
          <w:rPr>
            <w:rStyle w:val="a5"/>
            <w:rFonts w:ascii="Times New Roman" w:hAnsi="Times New Roman"/>
            <w:sz w:val="28"/>
            <w:szCs w:val="28"/>
            <w:lang w:val="uk-UA"/>
          </w:rPr>
          <w:t>К</w:t>
        </w:r>
        <w:r w:rsidRPr="001B2138">
          <w:rPr>
            <w:rStyle w:val="a5"/>
            <w:rFonts w:ascii="Times New Roman" w:hAnsi="Times New Roman"/>
            <w:sz w:val="28"/>
            <w:szCs w:val="28"/>
            <w:lang w:val="uk-UA"/>
          </w:rPr>
          <w:t>омісію з питань біоетики</w:t>
        </w:r>
      </w:hyperlink>
      <w:r w:rsidRPr="001B21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(Наказ</w:t>
      </w:r>
      <w:r w:rsidRPr="00B63670">
        <w:rPr>
          <w:rFonts w:ascii="Times New Roman" w:hAnsi="Times New Roman"/>
          <w:sz w:val="28"/>
          <w:szCs w:val="28"/>
          <w:lang w:val="uk-UA"/>
        </w:rPr>
        <w:t xml:space="preserve"> ВНУ імені Лесі Українки № 88-з від 23.03. 2020 р.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24BABDDB" w14:textId="77777777" w:rsidR="00F1133E" w:rsidRDefault="00F1133E" w:rsidP="003B405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158BB7" w14:textId="4AEC9B28" w:rsidR="00307CA2" w:rsidRPr="001B2138" w:rsidRDefault="00307CA2" w:rsidP="003B4059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липні 2020 року було</w:t>
      </w:r>
      <w:r w:rsidRPr="00307CA2">
        <w:rPr>
          <w:rFonts w:ascii="Times New Roman" w:hAnsi="Times New Roman"/>
          <w:sz w:val="28"/>
          <w:szCs w:val="28"/>
          <w:lang w:val="uk-UA"/>
        </w:rPr>
        <w:t xml:space="preserve">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307CA2">
        <w:rPr>
          <w:rFonts w:ascii="Times New Roman" w:hAnsi="Times New Roman"/>
          <w:sz w:val="28"/>
          <w:szCs w:val="28"/>
          <w:lang w:val="uk-UA"/>
        </w:rPr>
        <w:t>додатков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07CA2"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07CA2">
        <w:rPr>
          <w:rFonts w:ascii="Times New Roman" w:hAnsi="Times New Roman"/>
          <w:sz w:val="28"/>
          <w:szCs w:val="28"/>
          <w:lang w:val="uk-UA"/>
        </w:rPr>
        <w:t xml:space="preserve"> з компанією «</w:t>
      </w:r>
      <w:proofErr w:type="spellStart"/>
      <w:r w:rsidRPr="00307CA2">
        <w:rPr>
          <w:rFonts w:ascii="Times New Roman" w:hAnsi="Times New Roman"/>
          <w:sz w:val="28"/>
          <w:szCs w:val="28"/>
          <w:lang w:val="uk-UA"/>
        </w:rPr>
        <w:t>Антиплагіат</w:t>
      </w:r>
      <w:proofErr w:type="spellEnd"/>
      <w:r w:rsidRPr="00307CA2">
        <w:rPr>
          <w:rFonts w:ascii="Times New Roman" w:hAnsi="Times New Roman"/>
          <w:sz w:val="28"/>
          <w:szCs w:val="28"/>
          <w:lang w:val="uk-UA"/>
        </w:rPr>
        <w:t>», у межах підписано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307CA2">
        <w:rPr>
          <w:rFonts w:ascii="Times New Roman" w:hAnsi="Times New Roman"/>
          <w:sz w:val="28"/>
          <w:szCs w:val="28"/>
          <w:lang w:val="uk-UA"/>
        </w:rPr>
        <w:t xml:space="preserve"> у 2018 р. </w:t>
      </w:r>
      <w:r>
        <w:rPr>
          <w:rFonts w:ascii="Times New Roman" w:hAnsi="Times New Roman"/>
          <w:sz w:val="28"/>
          <w:szCs w:val="28"/>
          <w:lang w:val="uk-UA"/>
        </w:rPr>
        <w:t>договору про співпрацю (№ 27-04/2018/28-У)</w:t>
      </w:r>
      <w:r w:rsidR="004D289E">
        <w:rPr>
          <w:rFonts w:ascii="Times New Roman" w:hAnsi="Times New Roman"/>
          <w:sz w:val="28"/>
          <w:szCs w:val="28"/>
          <w:lang w:val="uk-UA"/>
        </w:rPr>
        <w:t>,</w:t>
      </w:r>
      <w:r w:rsidRPr="00307C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безкоштовної перевірки </w:t>
      </w:r>
      <w:r w:rsidRPr="00307CA2">
        <w:rPr>
          <w:rFonts w:ascii="Times New Roman" w:hAnsi="Times New Roman"/>
          <w:sz w:val="28"/>
          <w:szCs w:val="28"/>
          <w:lang w:val="uk-UA"/>
        </w:rPr>
        <w:t>дисертаційних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C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2138">
        <w:rPr>
          <w:rFonts w:ascii="Times New Roman" w:hAnsi="Times New Roman"/>
          <w:sz w:val="28"/>
          <w:szCs w:val="28"/>
          <w:lang w:val="uk-UA"/>
        </w:rPr>
        <w:t xml:space="preserve">технічним засобом </w:t>
      </w:r>
      <w:r>
        <w:rPr>
          <w:rFonts w:ascii="Times New Roman" w:hAnsi="Times New Roman"/>
          <w:sz w:val="28"/>
          <w:szCs w:val="28"/>
          <w:lang w:val="uk-UA"/>
        </w:rPr>
        <w:t>виявлення збігів/ідентичності/схожості</w:t>
      </w:r>
      <w:r w:rsidR="001B213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B2138" w:rsidRPr="001B2138">
        <w:rPr>
          <w:rFonts w:ascii="Times New Roman" w:hAnsi="Times New Roman"/>
          <w:sz w:val="28"/>
          <w:szCs w:val="28"/>
          <w:lang w:val="uk-UA"/>
        </w:rPr>
        <w:t xml:space="preserve">системою </w:t>
      </w:r>
      <w:hyperlink r:id="rId10" w:history="1">
        <w:r w:rsidRPr="001B2138">
          <w:rPr>
            <w:rStyle w:val="a5"/>
            <w:rFonts w:ascii="Times New Roman" w:hAnsi="Times New Roman"/>
            <w:sz w:val="28"/>
            <w:szCs w:val="28"/>
            <w:lang w:val="ru-RU"/>
          </w:rPr>
          <w:t>Unicheck</w:t>
        </w:r>
      </w:hyperlink>
      <w:r w:rsidR="001B2138">
        <w:rPr>
          <w:rFonts w:ascii="Times New Roman" w:hAnsi="Times New Roman"/>
          <w:sz w:val="28"/>
          <w:szCs w:val="28"/>
          <w:lang w:val="uk-UA"/>
        </w:rPr>
        <w:t>.</w:t>
      </w:r>
    </w:p>
    <w:p w14:paraId="08AAB761" w14:textId="538D5EDD" w:rsidR="005629F6" w:rsidRPr="00F1133E" w:rsidRDefault="005629F6" w:rsidP="003B4059">
      <w:pPr>
        <w:tabs>
          <w:tab w:val="left" w:pos="1276"/>
        </w:tabs>
        <w:ind w:firstLine="709"/>
        <w:rPr>
          <w:rFonts w:ascii="Times New Roman" w:hAnsi="Times New Roman"/>
          <w:color w:val="000000"/>
          <w:sz w:val="27"/>
          <w:szCs w:val="27"/>
          <w:lang w:val="uk-UA" w:eastAsia="ru-RU"/>
        </w:rPr>
      </w:pPr>
    </w:p>
    <w:p w14:paraId="45D23C10" w14:textId="3F7C9CCD" w:rsidR="005629F6" w:rsidRPr="005629F6" w:rsidRDefault="005629F6" w:rsidP="003B4059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Упродовж 2020 року </w:t>
      </w:r>
      <w:r w:rsidR="00CB084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було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5629F6">
        <w:rPr>
          <w:rFonts w:ascii="Times New Roman" w:hAnsi="Times New Roman"/>
          <w:color w:val="000000"/>
          <w:sz w:val="28"/>
          <w:szCs w:val="28"/>
          <w:lang w:val="uk-UA" w:eastAsia="ru-RU"/>
        </w:rPr>
        <w:t>ров</w:t>
      </w:r>
      <w:r w:rsidR="00CB0840">
        <w:rPr>
          <w:rFonts w:ascii="Times New Roman" w:hAnsi="Times New Roman"/>
          <w:color w:val="000000"/>
          <w:sz w:val="28"/>
          <w:szCs w:val="28"/>
          <w:lang w:val="uk-UA" w:eastAsia="ru-RU"/>
        </w:rPr>
        <w:t>едено</w:t>
      </w:r>
      <w:r w:rsidRPr="005629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83374">
        <w:rPr>
          <w:rFonts w:ascii="Times New Roman" w:hAnsi="Times New Roman"/>
          <w:color w:val="000000"/>
          <w:sz w:val="28"/>
          <w:szCs w:val="28"/>
          <w:lang w:val="uk-UA" w:eastAsia="ru-RU"/>
        </w:rPr>
        <w:t>низку</w:t>
      </w:r>
      <w:r w:rsidR="00AD00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інформаційно-</w:t>
      </w:r>
      <w:proofErr w:type="spellStart"/>
      <w:r w:rsidRPr="005629F6">
        <w:rPr>
          <w:rFonts w:ascii="Times New Roman" w:hAnsi="Times New Roman"/>
          <w:color w:val="000000"/>
          <w:sz w:val="28"/>
          <w:szCs w:val="28"/>
          <w:lang w:val="uk-UA" w:eastAsia="ru-RU"/>
        </w:rPr>
        <w:t>популяризаційн</w:t>
      </w:r>
      <w:r w:rsidR="00AD0043">
        <w:rPr>
          <w:rFonts w:ascii="Times New Roman" w:hAnsi="Times New Roman"/>
          <w:color w:val="000000"/>
          <w:sz w:val="28"/>
          <w:szCs w:val="28"/>
          <w:lang w:val="uk-UA" w:eastAsia="ru-RU"/>
        </w:rPr>
        <w:t>их</w:t>
      </w:r>
      <w:proofErr w:type="spellEnd"/>
      <w:r w:rsidRPr="005629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інформаційно-технологічн</w:t>
      </w:r>
      <w:r w:rsidR="00AD0043">
        <w:rPr>
          <w:rFonts w:ascii="Times New Roman" w:hAnsi="Times New Roman"/>
          <w:color w:val="000000"/>
          <w:sz w:val="28"/>
          <w:szCs w:val="28"/>
          <w:lang w:val="uk-UA" w:eastAsia="ru-RU"/>
        </w:rPr>
        <w:t>их</w:t>
      </w:r>
      <w:r w:rsidRPr="005629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заход</w:t>
      </w:r>
      <w:r w:rsidR="00AD0043">
        <w:rPr>
          <w:rFonts w:ascii="Times New Roman" w:hAnsi="Times New Roman"/>
          <w:color w:val="000000"/>
          <w:sz w:val="28"/>
          <w:szCs w:val="28"/>
          <w:lang w:val="uk-UA" w:eastAsia="ru-RU"/>
        </w:rPr>
        <w:t>ів</w:t>
      </w:r>
      <w:r w:rsidRPr="005629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(відкриті лекції, семінари, тренінги) про неприпустимість порушення принцип</w:t>
      </w:r>
      <w:r w:rsidR="0098337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ів академічної доброчесності й </w:t>
      </w:r>
      <w:r w:rsidRPr="005629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етики академічних взаємовідносин </w:t>
      </w:r>
      <w:r w:rsidR="00CB0840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 w:rsidRPr="005629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тематики переваг чесного навчання та реалізації наукових досліджень для всіх учасників освітнього і наукового процесів.</w:t>
      </w:r>
    </w:p>
    <w:p w14:paraId="5BF15D5A" w14:textId="062FA2BA" w:rsidR="005629F6" w:rsidRPr="005629F6" w:rsidRDefault="005629F6" w:rsidP="003B4059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B00769" w14:textId="493891E2" w:rsidR="00CB0840" w:rsidRDefault="003B4059" w:rsidP="003B4059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Усі </w:t>
      </w:r>
      <w:r w:rsidRPr="003B4059">
        <w:rPr>
          <w:rFonts w:ascii="Times New Roman" w:hAnsi="Times New Roman"/>
          <w:sz w:val="28"/>
          <w:szCs w:val="28"/>
          <w:lang w:val="uk-UA"/>
        </w:rPr>
        <w:t>випускн</w:t>
      </w:r>
      <w:r>
        <w:rPr>
          <w:rFonts w:ascii="Times New Roman" w:hAnsi="Times New Roman"/>
          <w:sz w:val="28"/>
          <w:szCs w:val="28"/>
          <w:lang w:val="uk-UA"/>
        </w:rPr>
        <w:t>і кваліфікаційні</w:t>
      </w:r>
      <w:r w:rsidRPr="003B4059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983374">
        <w:rPr>
          <w:rFonts w:ascii="Times New Roman" w:hAnsi="Times New Roman"/>
          <w:sz w:val="28"/>
          <w:szCs w:val="28"/>
          <w:lang w:val="uk-UA"/>
        </w:rPr>
        <w:t>оти здобувачів вищої освіти У</w:t>
      </w:r>
      <w:r>
        <w:rPr>
          <w:rFonts w:ascii="Times New Roman" w:hAnsi="Times New Roman"/>
          <w:sz w:val="28"/>
          <w:szCs w:val="28"/>
          <w:lang w:val="uk-UA"/>
        </w:rPr>
        <w:t>ніверситету</w:t>
      </w:r>
      <w:r w:rsidRPr="003B40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проходили</w:t>
      </w:r>
      <w:r w:rsidR="00CB0840" w:rsidRPr="003B4059">
        <w:rPr>
          <w:rFonts w:ascii="Times New Roman" w:hAnsi="Times New Roman"/>
          <w:sz w:val="28"/>
          <w:szCs w:val="28"/>
          <w:lang w:val="uk-UA"/>
        </w:rPr>
        <w:t xml:space="preserve"> перевірк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B0840" w:rsidRPr="003B4059">
        <w:rPr>
          <w:rFonts w:ascii="Times New Roman" w:hAnsi="Times New Roman"/>
          <w:sz w:val="28"/>
          <w:szCs w:val="28"/>
          <w:lang w:val="uk-UA"/>
        </w:rPr>
        <w:t xml:space="preserve"> на предмет академічного плагіату</w:t>
      </w:r>
      <w:r w:rsidRPr="003B405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3B4059">
        <w:rPr>
          <w:rFonts w:ascii="Times New Roman" w:hAnsi="Times New Roman"/>
          <w:sz w:val="28"/>
          <w:szCs w:val="28"/>
          <w:lang w:val="uk-UA" w:eastAsia="ru-RU"/>
        </w:rPr>
        <w:t>ідповідальн</w:t>
      </w:r>
      <w:r>
        <w:rPr>
          <w:rFonts w:ascii="Times New Roman" w:hAnsi="Times New Roman"/>
          <w:sz w:val="28"/>
          <w:szCs w:val="28"/>
          <w:lang w:val="uk-UA" w:eastAsia="ru-RU"/>
        </w:rPr>
        <w:t>ими</w:t>
      </w:r>
      <w:r w:rsidRPr="003B4059">
        <w:rPr>
          <w:rFonts w:ascii="Times New Roman" w:hAnsi="Times New Roman"/>
          <w:sz w:val="28"/>
          <w:szCs w:val="28"/>
          <w:lang w:val="uk-UA" w:eastAsia="ru-RU"/>
        </w:rPr>
        <w:t xml:space="preserve"> працівник</w:t>
      </w:r>
      <w:r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3B4059">
        <w:rPr>
          <w:rFonts w:ascii="Times New Roman" w:hAnsi="Times New Roman"/>
          <w:sz w:val="28"/>
          <w:szCs w:val="28"/>
          <w:lang w:val="uk-UA" w:eastAsia="ru-RU"/>
        </w:rPr>
        <w:t xml:space="preserve"> відповідних випускних кафедр </w:t>
      </w:r>
      <w:r>
        <w:rPr>
          <w:rFonts w:ascii="Times New Roman" w:hAnsi="Times New Roman"/>
          <w:sz w:val="28"/>
          <w:szCs w:val="28"/>
          <w:lang w:val="uk-UA" w:eastAsia="ru-RU"/>
        </w:rPr>
        <w:t>було здійснено</w:t>
      </w:r>
      <w:r w:rsidRPr="003B4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3B4059">
        <w:rPr>
          <w:rFonts w:ascii="Times New Roman" w:hAnsi="Times New Roman"/>
          <w:sz w:val="28"/>
          <w:szCs w:val="28"/>
          <w:lang w:val="uk-UA" w:eastAsia="ru-RU"/>
        </w:rPr>
        <w:t xml:space="preserve">бір електронних копій випускних кваліфікаційних робіт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розміщено</w:t>
      </w:r>
      <w:r w:rsidR="00CB0840" w:rsidRPr="003B4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їх</w:t>
      </w:r>
      <w:r w:rsidR="00CB0840" w:rsidRPr="003B4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Е</w:t>
      </w:r>
      <w:r w:rsidRPr="003B4059">
        <w:rPr>
          <w:rFonts w:ascii="Times New Roman" w:hAnsi="Times New Roman"/>
          <w:sz w:val="28"/>
          <w:szCs w:val="28"/>
          <w:lang w:val="uk-UA"/>
        </w:rPr>
        <w:t>лектронному фонді кваліфікаційних робіт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DD69460" w14:textId="77777777" w:rsidR="00AD0043" w:rsidRPr="00AD0043" w:rsidRDefault="00AD0043" w:rsidP="00AD004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FADE929" w14:textId="43998BB4" w:rsidR="00AD0043" w:rsidRPr="00AD0043" w:rsidRDefault="00AD0043" w:rsidP="00AD0043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Було проведено</w:t>
      </w:r>
      <w:r w:rsidRPr="005629F6">
        <w:rPr>
          <w:rFonts w:ascii="Times New Roman" w:hAnsi="Times New Roman"/>
          <w:sz w:val="28"/>
          <w:szCs w:val="28"/>
          <w:lang w:val="uk-UA"/>
        </w:rPr>
        <w:t xml:space="preserve"> опитування щодо випадків порушення академічної доброчесності здобувачами вищої освіти і співробітниками Університету.</w:t>
      </w:r>
    </w:p>
    <w:p w14:paraId="266D0574" w14:textId="097D39B7" w:rsidR="00B63670" w:rsidRPr="003B4059" w:rsidRDefault="00B63670" w:rsidP="003B4059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0B9DA4" w14:textId="77777777" w:rsidR="005629F6" w:rsidRPr="005629F6" w:rsidRDefault="005629F6" w:rsidP="005629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FBDAFED" w14:textId="61E23D75" w:rsidR="005A0495" w:rsidRPr="00AD0043" w:rsidRDefault="005629F6" w:rsidP="00AD004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29F6">
        <w:rPr>
          <w:rFonts w:ascii="Times New Roman" w:hAnsi="Times New Roman"/>
          <w:sz w:val="28"/>
          <w:szCs w:val="28"/>
          <w:lang w:val="uk-UA"/>
        </w:rPr>
        <w:t xml:space="preserve">Упродовж 2020 р. не було виявлено випадків неправомірної поведінки під час проведення досліджень, які </w:t>
      </w:r>
      <w:r w:rsidR="00AD0043">
        <w:rPr>
          <w:rFonts w:ascii="Times New Roman" w:hAnsi="Times New Roman"/>
          <w:sz w:val="28"/>
          <w:szCs w:val="28"/>
          <w:lang w:val="uk-UA"/>
        </w:rPr>
        <w:t xml:space="preserve">б </w:t>
      </w:r>
      <w:r w:rsidRPr="005629F6">
        <w:rPr>
          <w:rFonts w:ascii="Times New Roman" w:hAnsi="Times New Roman"/>
          <w:sz w:val="28"/>
          <w:szCs w:val="28"/>
          <w:lang w:val="uk-UA"/>
        </w:rPr>
        <w:t>призвели до проведення офіційних розслідувань.</w:t>
      </w:r>
    </w:p>
    <w:p w14:paraId="30EE4901" w14:textId="77777777" w:rsidR="001C157E" w:rsidRPr="00B63670" w:rsidRDefault="001C157E" w:rsidP="00F9497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C157E" w:rsidRPr="00B63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6F6F"/>
    <w:multiLevelType w:val="hybridMultilevel"/>
    <w:tmpl w:val="A6F0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773DC"/>
    <w:multiLevelType w:val="hybridMultilevel"/>
    <w:tmpl w:val="E4169E28"/>
    <w:lvl w:ilvl="0" w:tplc="0DB05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B1F89"/>
    <w:multiLevelType w:val="hybridMultilevel"/>
    <w:tmpl w:val="0728FC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D30E89"/>
    <w:multiLevelType w:val="hybridMultilevel"/>
    <w:tmpl w:val="6C78A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5B8D"/>
    <w:multiLevelType w:val="hybridMultilevel"/>
    <w:tmpl w:val="E50C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42A76"/>
    <w:multiLevelType w:val="hybridMultilevel"/>
    <w:tmpl w:val="049E6CC0"/>
    <w:lvl w:ilvl="0" w:tplc="0DB05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DC2215"/>
    <w:multiLevelType w:val="hybridMultilevel"/>
    <w:tmpl w:val="4D32F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C66C8"/>
    <w:multiLevelType w:val="hybridMultilevel"/>
    <w:tmpl w:val="8DFA222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7AB3C53"/>
    <w:multiLevelType w:val="hybridMultilevel"/>
    <w:tmpl w:val="01323F68"/>
    <w:lvl w:ilvl="0" w:tplc="FE64F2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5"/>
    <w:rsid w:val="000D6C0A"/>
    <w:rsid w:val="000F13CE"/>
    <w:rsid w:val="001A78F7"/>
    <w:rsid w:val="001B2138"/>
    <w:rsid w:val="001C157E"/>
    <w:rsid w:val="00235859"/>
    <w:rsid w:val="002A4D3E"/>
    <w:rsid w:val="00307CA2"/>
    <w:rsid w:val="00330016"/>
    <w:rsid w:val="00374EB0"/>
    <w:rsid w:val="003B4059"/>
    <w:rsid w:val="003D2715"/>
    <w:rsid w:val="004572E9"/>
    <w:rsid w:val="004D289E"/>
    <w:rsid w:val="00542BFE"/>
    <w:rsid w:val="005629F6"/>
    <w:rsid w:val="005A0495"/>
    <w:rsid w:val="006052E9"/>
    <w:rsid w:val="0062449C"/>
    <w:rsid w:val="00681635"/>
    <w:rsid w:val="007D7F4F"/>
    <w:rsid w:val="00893EE3"/>
    <w:rsid w:val="00901D15"/>
    <w:rsid w:val="0094054A"/>
    <w:rsid w:val="00983374"/>
    <w:rsid w:val="00984C80"/>
    <w:rsid w:val="00A90BED"/>
    <w:rsid w:val="00AD0043"/>
    <w:rsid w:val="00B63670"/>
    <w:rsid w:val="00B66FD1"/>
    <w:rsid w:val="00BF6C80"/>
    <w:rsid w:val="00C06AFA"/>
    <w:rsid w:val="00CB0840"/>
    <w:rsid w:val="00CC32C0"/>
    <w:rsid w:val="00D8069F"/>
    <w:rsid w:val="00E31969"/>
    <w:rsid w:val="00EE0238"/>
    <w:rsid w:val="00EF28AB"/>
    <w:rsid w:val="00F1133E"/>
    <w:rsid w:val="00F80D04"/>
    <w:rsid w:val="00F83D43"/>
    <w:rsid w:val="00F85901"/>
    <w:rsid w:val="00F94973"/>
    <w:rsid w:val="00FA1D26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87DA"/>
  <w15:docId w15:val="{56C68B9E-B0FB-4DE9-BE36-8846E26D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3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35"/>
    <w:pPr>
      <w:ind w:left="720"/>
      <w:contextualSpacing/>
    </w:pPr>
  </w:style>
  <w:style w:type="character" w:styleId="a4">
    <w:name w:val="Emphasis"/>
    <w:basedOn w:val="a0"/>
    <w:uiPriority w:val="20"/>
    <w:qFormat/>
    <w:rsid w:val="00681635"/>
    <w:rPr>
      <w:i/>
      <w:iCs/>
    </w:rPr>
  </w:style>
  <w:style w:type="character" w:styleId="a5">
    <w:name w:val="Hyperlink"/>
    <w:basedOn w:val="a0"/>
    <w:uiPriority w:val="99"/>
    <w:unhideWhenUsed/>
    <w:rsid w:val="0068163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16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940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054A"/>
    <w:rPr>
      <w:rFonts w:ascii="Segoe UI" w:eastAsia="Times New Roman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1A78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councils.org.ua/programs/academiq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nicheck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a.vnu.edu.ua/wp-content/uploads/2020/04/Komisiya-z-bioetyk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4EA067AD81C43A2BF796DCFBBF09C" ma:contentTypeVersion="2" ma:contentTypeDescription="Create a new document." ma:contentTypeScope="" ma:versionID="a73e541d2a437986002cb6b7b5e2db8e">
  <xsd:schema xmlns:xsd="http://www.w3.org/2001/XMLSchema" xmlns:xs="http://www.w3.org/2001/XMLSchema" xmlns:p="http://schemas.microsoft.com/office/2006/metadata/properties" xmlns:ns3="7e8137d3-a210-4e8e-bcee-c0d3d009ece8" targetNamespace="http://schemas.microsoft.com/office/2006/metadata/properties" ma:root="true" ma:fieldsID="335a068b018946323d36c6719806a3e3" ns3:_="">
    <xsd:import namespace="7e8137d3-a210-4e8e-bcee-c0d3d009e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37d3-a210-4e8e-bcee-c0d3d009e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54022-6E74-4F1A-BFD9-72E188C60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1DBC6-9B0C-4DD8-AEE0-00EA56835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38E8A-C7D4-43C4-BDD0-498670BFB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137d3-a210-4e8e-bcee-c0d3d009e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Anglia Ruskin University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Yvonne</dc:creator>
  <cp:lastModifiedBy>Пользователь</cp:lastModifiedBy>
  <cp:revision>4</cp:revision>
  <cp:lastPrinted>2020-01-06T16:39:00Z</cp:lastPrinted>
  <dcterms:created xsi:type="dcterms:W3CDTF">2021-06-24T12:50:00Z</dcterms:created>
  <dcterms:modified xsi:type="dcterms:W3CDTF">2021-06-25T12:47:00Z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0x0101005DA4EA067AD81C43A2BF796DCFBBF09C</vt:lpwstr>
  </property>
</Properties>
</file>